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BE" w:rsidRPr="004E710C" w:rsidRDefault="002075BE" w:rsidP="002075BE">
      <w:pPr>
        <w:jc w:val="center"/>
      </w:pPr>
      <w:r w:rsidRPr="004E710C">
        <w:rPr>
          <w:b/>
        </w:rPr>
        <w:t>Аннотация</w:t>
      </w:r>
    </w:p>
    <w:p w:rsidR="002075BE" w:rsidRDefault="002075BE" w:rsidP="002075BE">
      <w:pPr>
        <w:jc w:val="both"/>
      </w:pPr>
      <w:r>
        <w:t xml:space="preserve">     </w:t>
      </w:r>
      <w:r w:rsidRPr="007F10F7">
        <w:t>Рабочая программа учебного предмета «</w:t>
      </w:r>
      <w:r>
        <w:t>Математика</w:t>
      </w:r>
      <w:r w:rsidRPr="007F10F7">
        <w:t>» составлена на основе:</w:t>
      </w:r>
      <w:r>
        <w:t xml:space="preserve"> </w:t>
      </w:r>
      <w:proofErr w:type="gramStart"/>
      <w:r w:rsidRPr="007F10F7">
        <w:t xml:space="preserve">Федерального государственного образовательного стандарта </w:t>
      </w:r>
      <w:r>
        <w:t xml:space="preserve">начального </w:t>
      </w:r>
      <w:r w:rsidRPr="007F10F7">
        <w:t>общего обра</w:t>
      </w:r>
      <w:r>
        <w:t>зования; п</w:t>
      </w:r>
      <w:r w:rsidRPr="007F10F7">
        <w:t xml:space="preserve">римерной основной образовательной программы </w:t>
      </w:r>
      <w:r w:rsidRPr="00044810">
        <w:t xml:space="preserve">начального </w:t>
      </w:r>
      <w:r w:rsidRPr="007F10F7">
        <w:t>общего</w:t>
      </w:r>
      <w:r>
        <w:t xml:space="preserve"> образования; а</w:t>
      </w:r>
      <w:r w:rsidRPr="007F10F7">
        <w:t xml:space="preserve">вторской программы по </w:t>
      </w:r>
      <w:r>
        <w:t xml:space="preserve">«математике» </w:t>
      </w:r>
      <w:r w:rsidRPr="007F10F7">
        <w:t xml:space="preserve">для </w:t>
      </w:r>
      <w:r>
        <w:t>3 класса</w:t>
      </w:r>
      <w:r w:rsidRPr="007F10F7">
        <w:t xml:space="preserve"> (авторы</w:t>
      </w:r>
      <w:r w:rsidRPr="00015AD4">
        <w:t xml:space="preserve"> </w:t>
      </w:r>
      <w:r>
        <w:t>М.И. Моро,</w:t>
      </w:r>
      <w:r w:rsidRPr="00015AD4">
        <w:t xml:space="preserve"> </w:t>
      </w:r>
      <w:r>
        <w:t xml:space="preserve">М.А. </w:t>
      </w:r>
      <w:proofErr w:type="spellStart"/>
      <w:r>
        <w:t>Бантова</w:t>
      </w:r>
      <w:proofErr w:type="spellEnd"/>
      <w:r>
        <w:t>,</w:t>
      </w:r>
      <w:r w:rsidRPr="00015AD4">
        <w:t xml:space="preserve"> </w:t>
      </w:r>
      <w:r>
        <w:t xml:space="preserve">Г.В. </w:t>
      </w:r>
      <w:proofErr w:type="spellStart"/>
      <w:r>
        <w:t>Бельтюкова</w:t>
      </w:r>
      <w:proofErr w:type="spellEnd"/>
      <w:r>
        <w:t>.</w:t>
      </w:r>
      <w:proofErr w:type="gramEnd"/>
      <w:r>
        <w:t xml:space="preserve"> УМК «Школа России».</w:t>
      </w:r>
    </w:p>
    <w:p w:rsidR="002075BE" w:rsidRDefault="002075BE" w:rsidP="002075BE">
      <w:pPr>
        <w:jc w:val="both"/>
      </w:pPr>
      <w:r w:rsidRPr="00C8154A">
        <w:t>Данная программа обеспечивается линией учебно-методических комплектов по</w:t>
      </w:r>
      <w:r>
        <w:t xml:space="preserve"> математике для 3 класса под редакцией </w:t>
      </w:r>
      <w:r w:rsidRPr="00C151FB">
        <w:t>М.И. Моро,</w:t>
      </w:r>
      <w:r>
        <w:t xml:space="preserve"> выпускаемой издательством </w:t>
      </w:r>
      <w:r w:rsidRPr="00802744">
        <w:t>«Просвещение».</w:t>
      </w:r>
    </w:p>
    <w:p w:rsidR="002075BE" w:rsidRDefault="002075BE" w:rsidP="002075BE">
      <w:pPr>
        <w:ind w:firstLine="360"/>
        <w:jc w:val="both"/>
      </w:pPr>
      <w:r w:rsidRPr="00C8154A">
        <w:rPr>
          <w:b/>
        </w:rPr>
        <w:t>Цель</w:t>
      </w:r>
      <w:r w:rsidRPr="00C8154A">
        <w:t xml:space="preserve"> изучения предмета «</w:t>
      </w:r>
      <w:r>
        <w:t>Математика</w:t>
      </w:r>
      <w:r w:rsidRPr="00C8154A">
        <w:t>»:</w:t>
      </w:r>
    </w:p>
    <w:p w:rsidR="002075BE" w:rsidRPr="004F3FE2" w:rsidRDefault="002075BE" w:rsidP="002075B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FE2">
        <w:rPr>
          <w:rFonts w:ascii="Times New Roman" w:hAnsi="Times New Roman"/>
          <w:i/>
          <w:iCs/>
          <w:sz w:val="24"/>
          <w:szCs w:val="24"/>
        </w:rPr>
        <w:t xml:space="preserve">Математическое развитие </w:t>
      </w:r>
      <w:r w:rsidRPr="004F3FE2">
        <w:rPr>
          <w:rFonts w:ascii="Times New Roman" w:hAnsi="Times New Roman"/>
          <w:sz w:val="24"/>
          <w:szCs w:val="24"/>
        </w:rPr>
        <w:t xml:space="preserve">младших   школьников: </w:t>
      </w:r>
    </w:p>
    <w:p w:rsidR="002075BE" w:rsidRPr="004F3FE2" w:rsidRDefault="002075BE" w:rsidP="002075B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FE2">
        <w:rPr>
          <w:rFonts w:ascii="Times New Roman" w:hAnsi="Times New Roman"/>
          <w:sz w:val="24"/>
          <w:szCs w:val="24"/>
        </w:rPr>
        <w:t>Формирование системы  начальных  математических  знаний.</w:t>
      </w:r>
    </w:p>
    <w:p w:rsidR="002075BE" w:rsidRDefault="002075BE" w:rsidP="002075B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FE2">
        <w:rPr>
          <w:rFonts w:ascii="Times New Roman" w:hAnsi="Times New Roman"/>
          <w:i/>
          <w:iCs/>
          <w:sz w:val="24"/>
          <w:szCs w:val="24"/>
        </w:rPr>
        <w:t>Воспитание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3FE2">
        <w:rPr>
          <w:rFonts w:ascii="Times New Roman" w:hAnsi="Times New Roman"/>
          <w:sz w:val="24"/>
          <w:szCs w:val="24"/>
        </w:rPr>
        <w:t xml:space="preserve"> интереса к математике, умственной деятельности.</w:t>
      </w:r>
    </w:p>
    <w:p w:rsidR="002075BE" w:rsidRPr="004F3FE2" w:rsidRDefault="002075BE" w:rsidP="002075BE">
      <w:pPr>
        <w:pStyle w:val="a4"/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Задачи:</w:t>
      </w:r>
    </w:p>
    <w:p w:rsidR="002075BE" w:rsidRPr="004F3FE2" w:rsidRDefault="002075BE" w:rsidP="002075BE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F3FE2">
        <w:rPr>
          <w:rFonts w:ascii="Times New Roman" w:hAnsi="Times New Roman"/>
          <w:sz w:val="24"/>
          <w:szCs w:val="24"/>
        </w:rPr>
        <w:t xml:space="preserve">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2075BE" w:rsidRPr="004F3FE2" w:rsidRDefault="002075BE" w:rsidP="002075BE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F3FE2">
        <w:rPr>
          <w:rFonts w:ascii="Times New Roman" w:hAnsi="Times New Roman"/>
          <w:sz w:val="24"/>
          <w:szCs w:val="24"/>
        </w:rPr>
        <w:t xml:space="preserve"> развитие основ логического, знаково-символического и алгоритмического мышления; </w:t>
      </w:r>
    </w:p>
    <w:p w:rsidR="002075BE" w:rsidRPr="004F3FE2" w:rsidRDefault="002075BE" w:rsidP="002075BE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F3FE2">
        <w:rPr>
          <w:rFonts w:ascii="Times New Roman" w:hAnsi="Times New Roman"/>
          <w:sz w:val="24"/>
          <w:szCs w:val="24"/>
        </w:rPr>
        <w:t>развитие пространственного воображения;</w:t>
      </w:r>
    </w:p>
    <w:p w:rsidR="002075BE" w:rsidRPr="004F3FE2" w:rsidRDefault="002075BE" w:rsidP="002075BE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F3FE2">
        <w:rPr>
          <w:rFonts w:ascii="Times New Roman" w:hAnsi="Times New Roman"/>
          <w:sz w:val="24"/>
          <w:szCs w:val="24"/>
        </w:rPr>
        <w:t>развитие математической речи;</w:t>
      </w:r>
    </w:p>
    <w:p w:rsidR="002075BE" w:rsidRPr="004F3FE2" w:rsidRDefault="002075BE" w:rsidP="002075BE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F3FE2">
        <w:rPr>
          <w:rFonts w:ascii="Times New Roman" w:hAnsi="Times New Roman"/>
          <w:sz w:val="24"/>
          <w:szCs w:val="24"/>
        </w:rPr>
        <w:t xml:space="preserve">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2075BE" w:rsidRPr="004F3FE2" w:rsidRDefault="002075BE" w:rsidP="002075BE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F3FE2">
        <w:rPr>
          <w:rFonts w:ascii="Times New Roman" w:hAnsi="Times New Roman"/>
          <w:sz w:val="24"/>
          <w:szCs w:val="24"/>
        </w:rPr>
        <w:t> формирование умения вести поиск информации и работать с ней;</w:t>
      </w:r>
    </w:p>
    <w:p w:rsidR="002075BE" w:rsidRPr="004F3FE2" w:rsidRDefault="002075BE" w:rsidP="002075BE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F3FE2">
        <w:rPr>
          <w:rFonts w:ascii="Times New Roman" w:hAnsi="Times New Roman"/>
          <w:sz w:val="24"/>
          <w:szCs w:val="24"/>
        </w:rPr>
        <w:t> формирование первоначальных представлений о компьютерной грамотности;</w:t>
      </w:r>
    </w:p>
    <w:p w:rsidR="002075BE" w:rsidRPr="004F3FE2" w:rsidRDefault="002075BE" w:rsidP="002075BE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F3FE2">
        <w:rPr>
          <w:rFonts w:ascii="Times New Roman" w:hAnsi="Times New Roman"/>
          <w:sz w:val="24"/>
          <w:szCs w:val="24"/>
        </w:rPr>
        <w:t>развитие познавательных способностей;</w:t>
      </w:r>
    </w:p>
    <w:p w:rsidR="002075BE" w:rsidRPr="004F3FE2" w:rsidRDefault="002075BE" w:rsidP="002075BE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F3FE2">
        <w:rPr>
          <w:rFonts w:ascii="Times New Roman" w:hAnsi="Times New Roman"/>
          <w:sz w:val="24"/>
          <w:szCs w:val="24"/>
        </w:rPr>
        <w:t> воспитание стремления к расширению математических знаний;</w:t>
      </w:r>
    </w:p>
    <w:p w:rsidR="002075BE" w:rsidRPr="000A06D8" w:rsidRDefault="002075BE" w:rsidP="002075BE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F3FE2">
        <w:rPr>
          <w:rFonts w:ascii="Times New Roman" w:hAnsi="Times New Roman"/>
          <w:sz w:val="24"/>
          <w:szCs w:val="24"/>
        </w:rPr>
        <w:t> формирование критичности мышления;</w:t>
      </w:r>
    </w:p>
    <w:p w:rsidR="002075BE" w:rsidRPr="00C1400F" w:rsidRDefault="002075BE" w:rsidP="002075BE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</w:rPr>
      </w:pPr>
      <w:r>
        <w:t xml:space="preserve">               </w:t>
      </w:r>
      <w:r w:rsidRPr="00C1400F">
        <w:t>Практические задачи математики в школе –</w:t>
      </w:r>
    </w:p>
    <w:p w:rsidR="002075BE" w:rsidRDefault="002075BE" w:rsidP="002075BE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</w:rPr>
      </w:pPr>
      <w:r>
        <w:rPr>
          <w:color w:val="000000"/>
        </w:rPr>
        <w:t>-использование приобретённых математических знаний для описа</w:t>
      </w:r>
      <w:r>
        <w:rPr>
          <w:color w:val="000000"/>
        </w:rPr>
        <w:softHyphen/>
        <w:t>ния и объяснения окружающих предметов, процессов, явлений, а также для оценки их количественных и пространственных отношений;</w:t>
      </w:r>
    </w:p>
    <w:p w:rsidR="002075BE" w:rsidRDefault="002075BE" w:rsidP="002075BE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</w:rPr>
      </w:pPr>
      <w:r>
        <w:rPr>
          <w:color w:val="000000"/>
        </w:rPr>
        <w:t>-овладение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</w:t>
      </w:r>
      <w:r>
        <w:rPr>
          <w:color w:val="000000"/>
        </w:rPr>
        <w:softHyphen/>
        <w:t>нения алгоритмов;</w:t>
      </w:r>
    </w:p>
    <w:p w:rsidR="002075BE" w:rsidRDefault="002075BE" w:rsidP="002075BE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</w:rPr>
      </w:pPr>
      <w:r>
        <w:rPr>
          <w:color w:val="000000"/>
        </w:rPr>
        <w:t>-приобретение начального опыта применения математических зна</w:t>
      </w:r>
      <w:r>
        <w:rPr>
          <w:color w:val="000000"/>
        </w:rPr>
        <w:softHyphen/>
        <w:t>ний для решения учебно-познавательных и учебно-практических задач;</w:t>
      </w:r>
    </w:p>
    <w:p w:rsidR="002075BE" w:rsidRPr="00981F40" w:rsidRDefault="002075BE" w:rsidP="002075BE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</w:rPr>
      </w:pPr>
      <w:r>
        <w:rPr>
          <w:color w:val="000000"/>
        </w:rPr>
        <w:t>-умения выполнять устно и письменно арифметические действия с числами и числовыми выражениями, решать текстовые задачи, выпол</w:t>
      </w:r>
      <w:r>
        <w:rPr>
          <w:color w:val="000000"/>
        </w:rPr>
        <w:softHyphen/>
        <w:t xml:space="preserve">нять и строить алгоритмы и стратегии в </w:t>
      </w:r>
      <w:r w:rsidRPr="00981F40">
        <w:rPr>
          <w:color w:val="000000"/>
        </w:rPr>
        <w:t>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</w:p>
    <w:p w:rsidR="002075BE" w:rsidRPr="00981F40" w:rsidRDefault="002075BE" w:rsidP="002075BE">
      <w:pPr>
        <w:pStyle w:val="a3"/>
        <w:shd w:val="clear" w:color="auto" w:fill="FFFFFF"/>
        <w:spacing w:before="0" w:beforeAutospacing="0" w:after="0" w:afterAutospacing="0"/>
        <w:jc w:val="both"/>
        <w:rPr>
          <w:rFonts w:ascii="&amp;quot" w:hAnsi="&amp;quot"/>
        </w:rPr>
      </w:pPr>
      <w:r w:rsidRPr="00981F40">
        <w:t xml:space="preserve">-приобретение первоначальных навыков работы на компьютере </w:t>
      </w:r>
    </w:p>
    <w:p w:rsidR="002075BE" w:rsidRPr="0055594A" w:rsidRDefault="002075BE" w:rsidP="002075BE">
      <w:pPr>
        <w:ind w:firstLine="360"/>
        <w:jc w:val="both"/>
        <w:rPr>
          <w:highlight w:val="yellow"/>
        </w:rPr>
      </w:pPr>
      <w:r w:rsidRPr="00C8154A">
        <w:t>Учебный предмет «</w:t>
      </w:r>
      <w:r>
        <w:t>Математика</w:t>
      </w:r>
      <w:r w:rsidRPr="00C8154A">
        <w:t>» входит в предметную область</w:t>
      </w:r>
      <w:r>
        <w:t xml:space="preserve"> </w:t>
      </w:r>
      <w:r w:rsidRPr="00C8154A">
        <w:t>«</w:t>
      </w:r>
      <w:r w:rsidRPr="00C151FB">
        <w:t>Математика и</w:t>
      </w:r>
      <w:r>
        <w:t xml:space="preserve"> </w:t>
      </w:r>
      <w:r w:rsidRPr="003305CB">
        <w:t>информатика</w:t>
      </w:r>
      <w:r>
        <w:t>»</w:t>
      </w:r>
      <w:proofErr w:type="spellStart"/>
      <w:r>
        <w:t>_</w:t>
      </w:r>
      <w:r w:rsidRPr="00C8154A">
        <w:t>является</w:t>
      </w:r>
      <w:proofErr w:type="spellEnd"/>
      <w:r w:rsidRPr="00C8154A">
        <w:t xml:space="preserve"> обязательным для изучения в </w:t>
      </w:r>
      <w:r>
        <w:t xml:space="preserve">3 классе </w:t>
      </w:r>
      <w:r w:rsidRPr="00C8154A">
        <w:t xml:space="preserve">и на его изучение отводится </w:t>
      </w:r>
      <w:r>
        <w:t xml:space="preserve">136 часов </w:t>
      </w:r>
      <w:proofErr w:type="gramStart"/>
      <w:r w:rsidRPr="00C8154A">
        <w:t>(</w:t>
      </w:r>
      <w:r>
        <w:t xml:space="preserve"> </w:t>
      </w:r>
      <w:proofErr w:type="gramEnd"/>
      <w:r>
        <w:t>4 часа в неделю, 34 учебные недели)</w:t>
      </w:r>
    </w:p>
    <w:p w:rsidR="002075BE" w:rsidRDefault="002075BE" w:rsidP="002075BE">
      <w:pPr>
        <w:ind w:firstLine="360"/>
        <w:jc w:val="both"/>
      </w:pPr>
      <w:r w:rsidRPr="00C8154A">
        <w:t>Рабочая программа содержит следующие разделы:</w:t>
      </w:r>
    </w:p>
    <w:p w:rsidR="002075BE" w:rsidRDefault="002075BE" w:rsidP="002075BE">
      <w:pPr>
        <w:jc w:val="both"/>
      </w:pPr>
      <w:r>
        <w:t>1.</w:t>
      </w:r>
      <w:r w:rsidRPr="00A65D69">
        <w:t>Числа от 1 до 100. Сложение и вычитание</w:t>
      </w:r>
      <w:r>
        <w:t>.</w:t>
      </w:r>
    </w:p>
    <w:p w:rsidR="002075BE" w:rsidRDefault="002075BE" w:rsidP="002075BE">
      <w:pPr>
        <w:jc w:val="both"/>
      </w:pPr>
      <w:r>
        <w:t>2.</w:t>
      </w:r>
      <w:r w:rsidRPr="00C1400F">
        <w:t xml:space="preserve"> </w:t>
      </w:r>
      <w:r w:rsidRPr="00A65D69">
        <w:t>Числа от 1 до 100. Табличное умножение и деление</w:t>
      </w:r>
      <w:r>
        <w:t>.</w:t>
      </w:r>
    </w:p>
    <w:p w:rsidR="002075BE" w:rsidRDefault="002075BE" w:rsidP="002075BE">
      <w:pPr>
        <w:jc w:val="both"/>
      </w:pPr>
      <w:r>
        <w:t>3.</w:t>
      </w:r>
      <w:r w:rsidRPr="00C1400F">
        <w:t xml:space="preserve"> </w:t>
      </w:r>
      <w:r w:rsidRPr="00A65D69">
        <w:t xml:space="preserve">Числа от 1 до 100.  </w:t>
      </w:r>
      <w:proofErr w:type="spellStart"/>
      <w:r w:rsidRPr="00A65D69">
        <w:t>Внетабличное</w:t>
      </w:r>
      <w:proofErr w:type="spellEnd"/>
      <w:r w:rsidRPr="00A65D69">
        <w:t xml:space="preserve"> умножение и деление</w:t>
      </w:r>
      <w:r>
        <w:t>.</w:t>
      </w:r>
    </w:p>
    <w:p w:rsidR="002075BE" w:rsidRDefault="002075BE" w:rsidP="002075BE">
      <w:pPr>
        <w:jc w:val="both"/>
      </w:pPr>
      <w:r>
        <w:t>4.</w:t>
      </w:r>
      <w:r w:rsidRPr="00C1400F">
        <w:t xml:space="preserve"> </w:t>
      </w:r>
      <w:r w:rsidRPr="00A65D69">
        <w:t>Числа от 1 до 1000. Нумерация</w:t>
      </w:r>
      <w:r>
        <w:t>.</w:t>
      </w:r>
    </w:p>
    <w:p w:rsidR="002075BE" w:rsidRDefault="002075BE" w:rsidP="002075BE">
      <w:pPr>
        <w:jc w:val="both"/>
      </w:pPr>
      <w:r>
        <w:lastRenderedPageBreak/>
        <w:t>5.</w:t>
      </w:r>
      <w:r w:rsidRPr="00C1400F">
        <w:t xml:space="preserve"> </w:t>
      </w:r>
      <w:r w:rsidRPr="00A65D69">
        <w:t>Числа от 1 до 1000. Сложение и вычитание</w:t>
      </w:r>
      <w:r>
        <w:t>.</w:t>
      </w:r>
    </w:p>
    <w:p w:rsidR="002075BE" w:rsidRDefault="002075BE" w:rsidP="002075BE">
      <w:pPr>
        <w:jc w:val="both"/>
      </w:pPr>
      <w:r>
        <w:t xml:space="preserve"> 6.</w:t>
      </w:r>
      <w:r w:rsidRPr="00C1400F">
        <w:rPr>
          <w:bCs/>
        </w:rPr>
        <w:t xml:space="preserve"> </w:t>
      </w:r>
      <w:r w:rsidRPr="00A65D69">
        <w:rPr>
          <w:bCs/>
        </w:rPr>
        <w:t>Числа от 1 до 1000. Умножение и деление</w:t>
      </w:r>
      <w:r>
        <w:rPr>
          <w:bCs/>
        </w:rPr>
        <w:t>.</w:t>
      </w:r>
    </w:p>
    <w:p w:rsidR="002075BE" w:rsidRDefault="002075BE" w:rsidP="002075BE">
      <w:pPr>
        <w:jc w:val="both"/>
      </w:pPr>
      <w:r>
        <w:rPr>
          <w:bCs/>
        </w:rPr>
        <w:t xml:space="preserve">7. </w:t>
      </w:r>
      <w:r w:rsidRPr="00A65D69">
        <w:rPr>
          <w:bCs/>
        </w:rPr>
        <w:t>Итоговое повторение</w:t>
      </w:r>
      <w:r>
        <w:rPr>
          <w:bCs/>
        </w:rPr>
        <w:t>.</w:t>
      </w:r>
    </w:p>
    <w:p w:rsidR="002075BE" w:rsidRDefault="002075BE" w:rsidP="002075BE">
      <w:pPr>
        <w:jc w:val="both"/>
      </w:pPr>
      <w:r>
        <w:t>Предусмотрены следующие виды контроля: входной контроль, промежуточная аттестация: контрольная работа.</w:t>
      </w:r>
    </w:p>
    <w:p w:rsidR="002075BE" w:rsidRDefault="002075BE" w:rsidP="002075BE">
      <w:pPr>
        <w:jc w:val="both"/>
        <w:rPr>
          <w:b/>
        </w:rPr>
      </w:pPr>
    </w:p>
    <w:p w:rsidR="002075BE" w:rsidRDefault="002075BE" w:rsidP="002075BE">
      <w:pPr>
        <w:jc w:val="both"/>
        <w:rPr>
          <w:b/>
        </w:rPr>
      </w:pPr>
    </w:p>
    <w:p w:rsidR="002075BE" w:rsidRDefault="002075BE" w:rsidP="002075BE">
      <w:pPr>
        <w:rPr>
          <w:b/>
        </w:rPr>
      </w:pPr>
    </w:p>
    <w:p w:rsidR="002071EE" w:rsidRDefault="002071EE"/>
    <w:sectPr w:rsidR="002071EE" w:rsidSect="0020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92EBD"/>
    <w:multiLevelType w:val="multilevel"/>
    <w:tmpl w:val="6FB85F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5BE"/>
    <w:rsid w:val="002071EE"/>
    <w:rsid w:val="00207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75BE"/>
    <w:pPr>
      <w:spacing w:before="100" w:beforeAutospacing="1" w:after="100" w:afterAutospacing="1"/>
    </w:pPr>
  </w:style>
  <w:style w:type="paragraph" w:customStyle="1" w:styleId="a4">
    <w:name w:val="Базовый"/>
    <w:rsid w:val="002075BE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2800</Characters>
  <Application>Microsoft Office Word</Application>
  <DocSecurity>0</DocSecurity>
  <Lines>23</Lines>
  <Paragraphs>6</Paragraphs>
  <ScaleCrop>false</ScaleCrop>
  <Company>DG Win&amp;Soft</Company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2</cp:revision>
  <dcterms:created xsi:type="dcterms:W3CDTF">2019-10-04T04:13:00Z</dcterms:created>
  <dcterms:modified xsi:type="dcterms:W3CDTF">2019-10-04T04:13:00Z</dcterms:modified>
</cp:coreProperties>
</file>